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85ED" w14:textId="5BEB5EC9" w:rsidR="003A4E45" w:rsidRDefault="00894A13">
      <w:pPr>
        <w:rPr>
          <w:lang w:val="bg-BG"/>
        </w:rPr>
      </w:pPr>
      <w:r>
        <w:rPr>
          <w:lang w:val="bg-BG"/>
        </w:rPr>
        <w:t xml:space="preserve">Предложения за допълнения към препоръките на доклада </w:t>
      </w:r>
      <w:r w:rsidR="00CC2E45">
        <w:rPr>
          <w:lang w:val="bg-BG"/>
        </w:rPr>
        <w:t>на ЦИА</w:t>
      </w:r>
    </w:p>
    <w:p w14:paraId="51BF8DAB" w14:textId="77777777" w:rsidR="00894A13" w:rsidRDefault="00894A13">
      <w:pPr>
        <w:rPr>
          <w:lang w:val="bg-BG"/>
        </w:rPr>
      </w:pPr>
    </w:p>
    <w:p w14:paraId="3CAAB848" w14:textId="1DB7571F" w:rsidR="00894A13" w:rsidRDefault="00894A13" w:rsidP="00894A1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Промяна на част от нормативната база, особено в </w:t>
      </w:r>
      <w:r w:rsidR="00EC7EEE">
        <w:rPr>
          <w:lang w:val="bg-BG"/>
        </w:rPr>
        <w:t xml:space="preserve">Закона за </w:t>
      </w:r>
      <w:r>
        <w:rPr>
          <w:lang w:val="bg-BG"/>
        </w:rPr>
        <w:t>професионално</w:t>
      </w:r>
      <w:r w:rsidR="00EC7EEE">
        <w:rPr>
          <w:lang w:val="bg-BG"/>
        </w:rPr>
        <w:t>то</w:t>
      </w:r>
      <w:r>
        <w:rPr>
          <w:lang w:val="bg-BG"/>
        </w:rPr>
        <w:t xml:space="preserve"> образование, за да може да </w:t>
      </w:r>
      <w:r w:rsidR="00CC2E45">
        <w:rPr>
          <w:lang w:val="bg-BG"/>
        </w:rPr>
        <w:t xml:space="preserve">отговори пълноценно </w:t>
      </w:r>
      <w:r>
        <w:rPr>
          <w:lang w:val="bg-BG"/>
        </w:rPr>
        <w:t>на целите на стратегията</w:t>
      </w:r>
      <w:r w:rsidR="00EC7EEE">
        <w:rPr>
          <w:lang w:val="bg-BG"/>
        </w:rPr>
        <w:t>. Законът за професионалното образование</w:t>
      </w:r>
      <w:r w:rsidR="007E23F0">
        <w:rPr>
          <w:lang w:val="bg-BG"/>
        </w:rPr>
        <w:t>,</w:t>
      </w:r>
      <w:r w:rsidR="00EC7EEE">
        <w:rPr>
          <w:lang w:val="bg-BG"/>
        </w:rPr>
        <w:t xml:space="preserve"> по който работят професионалните гимназии, </w:t>
      </w:r>
      <w:r w:rsidR="00CC2E45">
        <w:rPr>
          <w:lang w:val="bg-BG"/>
        </w:rPr>
        <w:t xml:space="preserve">не е актуализиран от много години. </w:t>
      </w:r>
      <w:r w:rsidR="00EC7EEE">
        <w:rPr>
          <w:lang w:val="bg-BG"/>
        </w:rPr>
        <w:t xml:space="preserve">противоречи на Стратегията за личностно развитие на децата и учениците, </w:t>
      </w:r>
    </w:p>
    <w:p w14:paraId="7C6C6FDB" w14:textId="5FC66F52" w:rsidR="007E23F0" w:rsidRDefault="007E23F0" w:rsidP="007E23F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Да се гарантира координация между </w:t>
      </w:r>
      <w:r w:rsidR="00CC2E45">
        <w:rPr>
          <w:lang w:val="bg-BG"/>
        </w:rPr>
        <w:t xml:space="preserve">институциите </w:t>
      </w:r>
      <w:r>
        <w:rPr>
          <w:lang w:val="bg-BG"/>
        </w:rPr>
        <w:t xml:space="preserve"> които имат отношение към </w:t>
      </w:r>
      <w:r w:rsidR="00CC2E45">
        <w:rPr>
          <w:lang w:val="bg-BG"/>
        </w:rPr>
        <w:t>С</w:t>
      </w:r>
      <w:r w:rsidR="00CC2E45">
        <w:rPr>
          <w:lang w:val="bg-BG"/>
        </w:rPr>
        <w:t xml:space="preserve">тратегията </w:t>
      </w:r>
      <w:r>
        <w:rPr>
          <w:lang w:val="bg-BG"/>
        </w:rPr>
        <w:t>за личностно развитие на деца и ученици със СОП.</w:t>
      </w:r>
    </w:p>
    <w:p w14:paraId="670C0C42" w14:textId="62C7AEA7" w:rsidR="00894A13" w:rsidRDefault="00894A13" w:rsidP="006745B8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прецизират задълженията на Регионалните центрове</w:t>
      </w:r>
      <w:r w:rsidR="006745B8" w:rsidRPr="00CC2E45">
        <w:rPr>
          <w:lang w:val="bg-BG"/>
        </w:rPr>
        <w:t xml:space="preserve"> </w:t>
      </w:r>
      <w:r w:rsidR="006745B8" w:rsidRPr="006745B8">
        <w:rPr>
          <w:lang w:val="bg-BG"/>
        </w:rPr>
        <w:t>за подкрепа на процеса на приобщаващото образование (РЦПППО)</w:t>
      </w:r>
      <w:r w:rsidR="0000794D">
        <w:rPr>
          <w:lang w:val="bg-BG"/>
        </w:rPr>
        <w:t>, за да предоставят по</w:t>
      </w:r>
      <w:r w:rsidR="00CC2E45">
        <w:rPr>
          <w:lang w:val="bg-BG"/>
        </w:rPr>
        <w:t>-</w:t>
      </w:r>
      <w:r w:rsidR="0000794D">
        <w:rPr>
          <w:lang w:val="bg-BG"/>
        </w:rPr>
        <w:t>пълна и детайлна информация за учениците със специални образователни изисквания</w:t>
      </w:r>
      <w:r w:rsidR="00CC2E45">
        <w:rPr>
          <w:lang w:val="bg-BG"/>
        </w:rPr>
        <w:t xml:space="preserve"> и </w:t>
      </w:r>
      <w:r w:rsidR="0000794D">
        <w:rPr>
          <w:lang w:val="bg-BG"/>
        </w:rPr>
        <w:t>се гарантира насочване</w:t>
      </w:r>
      <w:r w:rsidR="00CC2E45">
        <w:rPr>
          <w:lang w:val="bg-BG"/>
        </w:rPr>
        <w:t>то им</w:t>
      </w:r>
      <w:r w:rsidR="0000794D">
        <w:rPr>
          <w:lang w:val="bg-BG"/>
        </w:rPr>
        <w:t xml:space="preserve"> към </w:t>
      </w:r>
      <w:r w:rsidR="00CC2E45">
        <w:rPr>
          <w:lang w:val="bg-BG"/>
        </w:rPr>
        <w:t xml:space="preserve">правилното </w:t>
      </w:r>
      <w:r w:rsidR="0000794D">
        <w:rPr>
          <w:lang w:val="bg-BG"/>
        </w:rPr>
        <w:t xml:space="preserve"> учебно заведение.</w:t>
      </w:r>
      <w:r w:rsidR="0024076A">
        <w:rPr>
          <w:lang w:val="bg-BG"/>
        </w:rPr>
        <w:t xml:space="preserve"> </w:t>
      </w:r>
    </w:p>
    <w:p w14:paraId="543F28CD" w14:textId="77777777" w:rsidR="007E23F0" w:rsidRDefault="007E23F0" w:rsidP="007E23F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Регионалните структури на Агенцията за закрила на детето да бъдат привлечени като активни участници при реализация на Стратегията.</w:t>
      </w:r>
    </w:p>
    <w:p w14:paraId="160D1EBC" w14:textId="0BC2D325" w:rsidR="00EC7EEE" w:rsidRDefault="00EC7EEE" w:rsidP="00894A1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Да се регламентират нормативно задълженията на родителите на деца със СОП. Към момента основен аргумент </w:t>
      </w:r>
      <w:r w:rsidR="00CC2E45">
        <w:rPr>
          <w:lang w:val="bg-BG"/>
        </w:rPr>
        <w:t xml:space="preserve">при решаване на пеоблемите на тези деца, </w:t>
      </w:r>
      <w:r>
        <w:rPr>
          <w:lang w:val="bg-BG"/>
        </w:rPr>
        <w:t xml:space="preserve"> е желанието на родителите, </w:t>
      </w:r>
      <w:r w:rsidR="00CC2E45">
        <w:rPr>
          <w:lang w:val="bg-BG"/>
        </w:rPr>
        <w:t>, което често не е съобразено</w:t>
      </w:r>
      <w:r>
        <w:rPr>
          <w:lang w:val="bg-BG"/>
        </w:rPr>
        <w:t xml:space="preserve"> с</w:t>
      </w:r>
      <w:r w:rsidR="007E23F0">
        <w:rPr>
          <w:lang w:val="bg-BG"/>
        </w:rPr>
        <w:t xml:space="preserve"> обективните </w:t>
      </w:r>
      <w:r>
        <w:rPr>
          <w:lang w:val="bg-BG"/>
        </w:rPr>
        <w:t>възможностите на образователната система.</w:t>
      </w:r>
    </w:p>
    <w:p w14:paraId="1060D91B" w14:textId="77777777" w:rsidR="0000794D" w:rsidRDefault="0000794D" w:rsidP="00894A13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преразгледа норматива за обучение</w:t>
      </w:r>
      <w:r w:rsidR="0024076A">
        <w:rPr>
          <w:lang w:val="bg-BG"/>
        </w:rPr>
        <w:t xml:space="preserve"> на деца със СОП</w:t>
      </w:r>
      <w:r w:rsidR="00EC7EEE">
        <w:rPr>
          <w:lang w:val="bg-BG"/>
        </w:rPr>
        <w:t xml:space="preserve"> – възможност за назначаване на ресурсни учители при по-облекчени изисквания за училището.</w:t>
      </w:r>
    </w:p>
    <w:p w14:paraId="6E75AD3C" w14:textId="0ECC3667" w:rsidR="007E23F0" w:rsidRPr="00894A13" w:rsidRDefault="007E23F0" w:rsidP="007E23F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Да се създаде специализирана инфраструктура за реализация на стратегията – осигуряване на адекватни ресурси- човешки и финансови </w:t>
      </w:r>
      <w:r w:rsidR="00CC2E45">
        <w:rPr>
          <w:lang w:val="bg-BG"/>
        </w:rPr>
        <w:t xml:space="preserve">- </w:t>
      </w:r>
      <w:r>
        <w:rPr>
          <w:lang w:val="bg-BG"/>
        </w:rPr>
        <w:t xml:space="preserve">необходими за обучение на деца със СОП. </w:t>
      </w:r>
    </w:p>
    <w:p w14:paraId="5FAE9CDB" w14:textId="5CFE3434" w:rsidR="0024076A" w:rsidRPr="007E23F0" w:rsidRDefault="0081577F">
      <w:pPr>
        <w:pStyle w:val="ListParagraph"/>
        <w:numPr>
          <w:ilvl w:val="0"/>
          <w:numId w:val="1"/>
        </w:numPr>
        <w:rPr>
          <w:lang w:val="bg-BG"/>
        </w:rPr>
      </w:pPr>
      <w:r w:rsidRPr="007E23F0">
        <w:rPr>
          <w:lang w:val="bg-BG"/>
        </w:rPr>
        <w:t>В новото издание на Стратегия  2023</w:t>
      </w:r>
      <w:r w:rsidR="007E23F0">
        <w:rPr>
          <w:lang w:val="bg-BG"/>
        </w:rPr>
        <w:t xml:space="preserve"> </w:t>
      </w:r>
      <w:r w:rsidRPr="007E23F0">
        <w:rPr>
          <w:lang w:val="bg-BG"/>
        </w:rPr>
        <w:t>- 2025 да се предвиди раз</w:t>
      </w:r>
      <w:r w:rsidR="00EC7EEE" w:rsidRPr="007E23F0">
        <w:rPr>
          <w:lang w:val="bg-BG"/>
        </w:rPr>
        <w:t>д</w:t>
      </w:r>
      <w:r w:rsidRPr="007E23F0">
        <w:rPr>
          <w:lang w:val="bg-BG"/>
        </w:rPr>
        <w:t xml:space="preserve">ел „здравен анализ </w:t>
      </w:r>
      <w:r w:rsidR="00EC7EEE" w:rsidRPr="007E23F0">
        <w:rPr>
          <w:lang w:val="bg-BG"/>
        </w:rPr>
        <w:t xml:space="preserve">още в детските градини </w:t>
      </w:r>
      <w:r w:rsidRPr="007E23F0">
        <w:rPr>
          <w:lang w:val="bg-BG"/>
        </w:rPr>
        <w:t xml:space="preserve">и </w:t>
      </w:r>
      <w:r w:rsidR="006745B8">
        <w:rPr>
          <w:lang w:val="bg-BG"/>
        </w:rPr>
        <w:t xml:space="preserve">информация относно </w:t>
      </w:r>
      <w:r w:rsidRPr="007E23F0">
        <w:rPr>
          <w:lang w:val="bg-BG"/>
        </w:rPr>
        <w:t>социална среда на децата със СОП</w:t>
      </w:r>
      <w:r w:rsidR="007E23F0">
        <w:rPr>
          <w:lang w:val="bg-BG"/>
        </w:rPr>
        <w:t xml:space="preserve">. </w:t>
      </w:r>
    </w:p>
    <w:p w14:paraId="7C0B30A1" w14:textId="257C1B5D" w:rsidR="00A267BE" w:rsidRPr="00894A13" w:rsidRDefault="007E23F0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Да се обърне внимание на квалификацията на персонала в детските градини - липсва специализиран персонал.</w:t>
      </w:r>
    </w:p>
    <w:sectPr w:rsidR="00A267BE" w:rsidRPr="00894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D7"/>
    <w:multiLevelType w:val="hybridMultilevel"/>
    <w:tmpl w:val="F9BA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7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13"/>
    <w:rsid w:val="0000794D"/>
    <w:rsid w:val="0024076A"/>
    <w:rsid w:val="004C708C"/>
    <w:rsid w:val="006745B8"/>
    <w:rsid w:val="006A119A"/>
    <w:rsid w:val="007E23F0"/>
    <w:rsid w:val="007F3488"/>
    <w:rsid w:val="0081577F"/>
    <w:rsid w:val="00894A13"/>
    <w:rsid w:val="00987D1A"/>
    <w:rsid w:val="00A267BE"/>
    <w:rsid w:val="00BB063D"/>
    <w:rsid w:val="00CC2E45"/>
    <w:rsid w:val="00E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BC63"/>
  <w15:chartTrackingRefBased/>
  <w15:docId w15:val="{21F24D24-FB0D-4C8C-80F2-D2678427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A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F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E23F0"/>
    <w:rPr>
      <w:i/>
      <w:iCs/>
    </w:rPr>
  </w:style>
  <w:style w:type="paragraph" w:styleId="Revision">
    <w:name w:val="Revision"/>
    <w:hidden/>
    <w:uiPriority w:val="99"/>
    <w:semiHidden/>
    <w:rsid w:val="00CC2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Vutsova</dc:creator>
  <cp:keywords/>
  <dc:description/>
  <cp:lastModifiedBy>Boryana Nikolova-Damyanova</cp:lastModifiedBy>
  <cp:revision>2</cp:revision>
  <dcterms:created xsi:type="dcterms:W3CDTF">2023-04-28T18:16:00Z</dcterms:created>
  <dcterms:modified xsi:type="dcterms:W3CDTF">2023-04-28T18:16:00Z</dcterms:modified>
</cp:coreProperties>
</file>